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325" w:rsidRDefault="00EF3F86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9B56123" wp14:editId="0107026D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2054"/>
        <w:gridCol w:w="1873"/>
        <w:gridCol w:w="2872"/>
      </w:tblGrid>
      <w:tr w:rsidR="005952BA" w:rsidRPr="004D117A" w:rsidTr="008D5304">
        <w:tc>
          <w:tcPr>
            <w:tcW w:w="3331" w:type="dxa"/>
          </w:tcPr>
          <w:p w:rsidR="005952BA" w:rsidRPr="004D117A" w:rsidRDefault="005952BA" w:rsidP="00DE7285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DE7285">
              <w:rPr>
                <w:sz w:val="28"/>
              </w:rPr>
              <w:t>1</w:t>
            </w:r>
            <w:r>
              <w:rPr>
                <w:sz w:val="28"/>
              </w:rPr>
              <w:t>7.0</w:t>
            </w:r>
            <w:r w:rsidR="00DE7285">
              <w:rPr>
                <w:sz w:val="28"/>
              </w:rPr>
              <w:t>3</w:t>
            </w:r>
            <w:r>
              <w:rPr>
                <w:sz w:val="28"/>
              </w:rPr>
              <w:t>.201</w:t>
            </w:r>
            <w:r w:rsidR="00DE7285">
              <w:rPr>
                <w:sz w:val="28"/>
              </w:rPr>
              <w:t>7</w:t>
            </w:r>
          </w:p>
        </w:tc>
        <w:tc>
          <w:tcPr>
            <w:tcW w:w="3927" w:type="dxa"/>
            <w:gridSpan w:val="2"/>
          </w:tcPr>
          <w:p w:rsidR="005952BA" w:rsidRPr="004D117A" w:rsidRDefault="005952BA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2872" w:type="dxa"/>
          </w:tcPr>
          <w:p w:rsidR="005952BA" w:rsidRPr="004D117A" w:rsidRDefault="00EF3F86" w:rsidP="005952BA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141</w:t>
            </w:r>
            <w:bookmarkStart w:id="0" w:name="_GoBack"/>
            <w:bookmarkEnd w:id="0"/>
          </w:p>
        </w:tc>
      </w:tr>
      <w:tr w:rsidR="00561FFA" w:rsidRPr="00F654BE" w:rsidTr="008D5304">
        <w:tblPrEx>
          <w:tblCellMar>
            <w:left w:w="107" w:type="dxa"/>
            <w:right w:w="107" w:type="dxa"/>
          </w:tblCellMar>
        </w:tblPrEx>
        <w:trPr>
          <w:gridAfter w:val="2"/>
          <w:wAfter w:w="4745" w:type="dxa"/>
        </w:trPr>
        <w:tc>
          <w:tcPr>
            <w:tcW w:w="5385" w:type="dxa"/>
            <w:gridSpan w:val="2"/>
          </w:tcPr>
          <w:p w:rsidR="00300781" w:rsidRDefault="00300781" w:rsidP="00627E6A">
            <w:pPr>
              <w:jc w:val="both"/>
              <w:rPr>
                <w:sz w:val="28"/>
                <w:szCs w:val="28"/>
              </w:rPr>
            </w:pPr>
          </w:p>
          <w:p w:rsidR="00561FFA" w:rsidRPr="00F654BE" w:rsidRDefault="002B77FD" w:rsidP="002A51D7">
            <w:pPr>
              <w:jc w:val="both"/>
              <w:rPr>
                <w:sz w:val="28"/>
                <w:szCs w:val="28"/>
              </w:rPr>
            </w:pPr>
            <w:r w:rsidRPr="002B77FD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2B77FD">
              <w:rPr>
                <w:sz w:val="28"/>
                <w:szCs w:val="28"/>
              </w:rPr>
              <w:t>города Новосибирска проверки эффективности деятельности муниципального автономного учреждения города</w:t>
            </w:r>
            <w:proofErr w:type="gramEnd"/>
            <w:r w:rsidRPr="002B77FD">
              <w:rPr>
                <w:sz w:val="28"/>
                <w:szCs w:val="28"/>
              </w:rPr>
              <w:t xml:space="preserve"> Новосибирска «Комбинат питания» и муниципального бюджетного учреждения «Комбинат питания» отдела образования администрации Ленинского района за 2015-2016 годы</w:t>
            </w:r>
          </w:p>
        </w:tc>
      </w:tr>
    </w:tbl>
    <w:p w:rsidR="00300781" w:rsidRDefault="00300781" w:rsidP="008E0E0E">
      <w:pPr>
        <w:ind w:firstLine="709"/>
        <w:jc w:val="both"/>
        <w:rPr>
          <w:sz w:val="28"/>
          <w:szCs w:val="28"/>
        </w:rPr>
      </w:pPr>
    </w:p>
    <w:p w:rsidR="00EB2C63" w:rsidRPr="00A0095F" w:rsidRDefault="00EB2C63" w:rsidP="005605A7">
      <w:pPr>
        <w:ind w:firstLine="709"/>
        <w:jc w:val="both"/>
        <w:rPr>
          <w:sz w:val="28"/>
          <w:szCs w:val="28"/>
        </w:rPr>
      </w:pPr>
      <w:r w:rsidRPr="00A0095F">
        <w:rPr>
          <w:sz w:val="28"/>
          <w:szCs w:val="28"/>
        </w:rPr>
        <w:t xml:space="preserve">Рассмотрев материалы </w:t>
      </w:r>
      <w:r w:rsidR="000A0A3F" w:rsidRPr="000A0A3F">
        <w:rPr>
          <w:sz w:val="28"/>
          <w:szCs w:val="28"/>
        </w:rPr>
        <w:t xml:space="preserve">проведенной контрольно-счетной палатой </w:t>
      </w:r>
      <w:proofErr w:type="gramStart"/>
      <w:r w:rsidR="000A0A3F" w:rsidRPr="000A0A3F">
        <w:rPr>
          <w:sz w:val="28"/>
          <w:szCs w:val="28"/>
        </w:rPr>
        <w:t xml:space="preserve">города Новосибирска </w:t>
      </w:r>
      <w:r w:rsidR="001B288D" w:rsidRPr="001B288D">
        <w:rPr>
          <w:sz w:val="28"/>
          <w:szCs w:val="28"/>
        </w:rPr>
        <w:t>проверки эффективности деятельности муниципального автономного учреждения города</w:t>
      </w:r>
      <w:proofErr w:type="gramEnd"/>
      <w:r w:rsidR="001B288D" w:rsidRPr="001B288D">
        <w:rPr>
          <w:sz w:val="28"/>
          <w:szCs w:val="28"/>
        </w:rPr>
        <w:t xml:space="preserve"> Новосибирска «Комбинат питания» и муниципального бюджетного учреждения «Комбинат питания» отдела образования администрации Ленинского района за 2015-2016 годы</w:t>
      </w:r>
      <w:r w:rsidR="0088024A" w:rsidRPr="0088024A">
        <w:rPr>
          <w:sz w:val="28"/>
          <w:szCs w:val="28"/>
        </w:rPr>
        <w:t xml:space="preserve"> </w:t>
      </w:r>
      <w:r w:rsidRPr="00A0095F">
        <w:rPr>
          <w:sz w:val="28"/>
          <w:szCs w:val="28"/>
        </w:rPr>
        <w:t xml:space="preserve">(далее – </w:t>
      </w:r>
      <w:r w:rsidR="001B288D">
        <w:rPr>
          <w:sz w:val="28"/>
          <w:szCs w:val="28"/>
        </w:rPr>
        <w:t>проверка</w:t>
      </w:r>
      <w:r w:rsidRPr="00A0095F">
        <w:rPr>
          <w:sz w:val="28"/>
          <w:szCs w:val="28"/>
        </w:rPr>
        <w:t>), комиссия РЕШИЛА:</w:t>
      </w:r>
    </w:p>
    <w:p w:rsidR="00DD21AC" w:rsidRDefault="00EB2C63" w:rsidP="005605A7">
      <w:pPr>
        <w:pStyle w:val="a7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D21AC">
        <w:rPr>
          <w:sz w:val="28"/>
          <w:szCs w:val="28"/>
        </w:rPr>
        <w:t xml:space="preserve">Принять к сведению результаты </w:t>
      </w:r>
      <w:r w:rsidR="001B288D">
        <w:rPr>
          <w:sz w:val="28"/>
          <w:szCs w:val="28"/>
        </w:rPr>
        <w:t>проверки</w:t>
      </w:r>
      <w:r w:rsidRPr="00DD21AC">
        <w:rPr>
          <w:sz w:val="28"/>
          <w:szCs w:val="28"/>
        </w:rPr>
        <w:t>.</w:t>
      </w:r>
    </w:p>
    <w:p w:rsidR="00845BE6" w:rsidRDefault="004F37D0" w:rsidP="005605A7">
      <w:pPr>
        <w:pStyle w:val="a7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45BE6">
        <w:rPr>
          <w:sz w:val="28"/>
          <w:szCs w:val="28"/>
        </w:rPr>
        <w:t xml:space="preserve">Рекомендовать департаменту образования мэрии города Новосибирска рассмотреть возможность </w:t>
      </w:r>
      <w:proofErr w:type="gramStart"/>
      <w:r w:rsidRPr="00845BE6">
        <w:rPr>
          <w:sz w:val="28"/>
          <w:szCs w:val="28"/>
        </w:rPr>
        <w:t>разработки программы контроля качества школьного питания</w:t>
      </w:r>
      <w:proofErr w:type="gramEnd"/>
      <w:r w:rsidRPr="00845BE6">
        <w:rPr>
          <w:sz w:val="28"/>
          <w:szCs w:val="28"/>
        </w:rPr>
        <w:t xml:space="preserve"> в муниципальных общеобразовательных учреждениях города Новосибирска.</w:t>
      </w:r>
    </w:p>
    <w:p w:rsidR="005605A7" w:rsidRDefault="004F37D0" w:rsidP="005605A7">
      <w:pPr>
        <w:pStyle w:val="a7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45BE6">
        <w:rPr>
          <w:sz w:val="28"/>
          <w:szCs w:val="28"/>
        </w:rPr>
        <w:t>Рекомендовать муниципальному бюджетному учреждению «Комбинат питания» отдела образования администрации Ленинского района учесть замечания контрольно-счетной палаты города Новосибирска</w:t>
      </w:r>
      <w:r w:rsidR="005605A7" w:rsidRPr="00845BE6">
        <w:rPr>
          <w:sz w:val="28"/>
          <w:szCs w:val="28"/>
        </w:rPr>
        <w:t xml:space="preserve">, в части соблюдения порядка </w:t>
      </w:r>
      <w:r w:rsidR="005605A7">
        <w:rPr>
          <w:sz w:val="28"/>
          <w:szCs w:val="28"/>
        </w:rPr>
        <w:t>проведения закупок для муниципальных нужд,</w:t>
      </w:r>
      <w:r w:rsidR="005605A7" w:rsidRPr="00845BE6">
        <w:rPr>
          <w:sz w:val="28"/>
          <w:szCs w:val="28"/>
        </w:rPr>
        <w:t xml:space="preserve"> </w:t>
      </w:r>
      <w:r w:rsidRPr="00845BE6">
        <w:rPr>
          <w:sz w:val="28"/>
          <w:szCs w:val="28"/>
        </w:rPr>
        <w:t>в целях недопущения в дальнейшей работе выявленных нарушений</w:t>
      </w:r>
      <w:r w:rsidR="005605A7">
        <w:rPr>
          <w:sz w:val="28"/>
          <w:szCs w:val="28"/>
        </w:rPr>
        <w:t>.</w:t>
      </w:r>
    </w:p>
    <w:p w:rsidR="001B288D" w:rsidRPr="001B288D" w:rsidRDefault="001B288D" w:rsidP="005605A7">
      <w:pPr>
        <w:pStyle w:val="a7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1B288D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социальной политике и образованию. </w:t>
      </w:r>
    </w:p>
    <w:p w:rsidR="00DE7285" w:rsidRDefault="00DE7285" w:rsidP="00DE7285">
      <w:pPr>
        <w:widowControl w:val="0"/>
        <w:shd w:val="clear" w:color="auto" w:fill="FFFFFF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8D5304" w:rsidRDefault="008D5304" w:rsidP="00DE7285">
      <w:pPr>
        <w:widowControl w:val="0"/>
        <w:shd w:val="clear" w:color="auto" w:fill="FFFFFF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DE13E4" w:rsidRPr="00E92D24">
        <w:tc>
          <w:tcPr>
            <w:tcW w:w="6946" w:type="dxa"/>
          </w:tcPr>
          <w:p w:rsidR="00DE7285" w:rsidRDefault="00DE7285" w:rsidP="00C208CE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  <w:p w:rsidR="00DE13E4" w:rsidRPr="00E92D24" w:rsidRDefault="00DE7285" w:rsidP="00DE7285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</w:t>
            </w:r>
            <w:r w:rsidR="00DE13E4" w:rsidRPr="00E92D2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="00DE13E4" w:rsidRPr="00E92D24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36146B" w:rsidRDefault="0036146B" w:rsidP="0036146B">
            <w:pPr>
              <w:pStyle w:val="7"/>
              <w:widowControl/>
              <w:spacing w:before="0"/>
              <w:rPr>
                <w:szCs w:val="28"/>
              </w:rPr>
            </w:pPr>
          </w:p>
          <w:p w:rsidR="00DE13E4" w:rsidRPr="00E92D24" w:rsidRDefault="00DE7285" w:rsidP="00DE7285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А. А. Родионов</w:t>
            </w:r>
          </w:p>
        </w:tc>
      </w:tr>
    </w:tbl>
    <w:p w:rsidR="00DE13E4" w:rsidRDefault="00DE13E4" w:rsidP="0036146B">
      <w:pPr>
        <w:pStyle w:val="a3"/>
        <w:ind w:firstLine="0"/>
      </w:pPr>
    </w:p>
    <w:sectPr w:rsidR="00DE13E4" w:rsidSect="001C1738">
      <w:pgSz w:w="11907" w:h="16840"/>
      <w:pgMar w:top="1134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2"/>
  </w:num>
  <w:num w:numId="10">
    <w:abstractNumId w:val="8"/>
  </w:num>
  <w:num w:numId="11">
    <w:abstractNumId w:val="7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56742"/>
    <w:rsid w:val="00091F12"/>
    <w:rsid w:val="000A0A3F"/>
    <w:rsid w:val="000A1227"/>
    <w:rsid w:val="000A5127"/>
    <w:rsid w:val="000B083C"/>
    <w:rsid w:val="000C5E65"/>
    <w:rsid w:val="000C7E3D"/>
    <w:rsid w:val="00112B7E"/>
    <w:rsid w:val="001428C6"/>
    <w:rsid w:val="00152D93"/>
    <w:rsid w:val="00180137"/>
    <w:rsid w:val="00197B0C"/>
    <w:rsid w:val="001B288D"/>
    <w:rsid w:val="001C1738"/>
    <w:rsid w:val="001C3940"/>
    <w:rsid w:val="001D1375"/>
    <w:rsid w:val="001E0808"/>
    <w:rsid w:val="001E4914"/>
    <w:rsid w:val="00226D83"/>
    <w:rsid w:val="00240A0B"/>
    <w:rsid w:val="00271C5C"/>
    <w:rsid w:val="00271F3F"/>
    <w:rsid w:val="002809E4"/>
    <w:rsid w:val="00284727"/>
    <w:rsid w:val="002A51D7"/>
    <w:rsid w:val="002A72DF"/>
    <w:rsid w:val="002A7495"/>
    <w:rsid w:val="002B54E9"/>
    <w:rsid w:val="002B77FD"/>
    <w:rsid w:val="002B7837"/>
    <w:rsid w:val="002C1D57"/>
    <w:rsid w:val="002C5B0D"/>
    <w:rsid w:val="002C77C5"/>
    <w:rsid w:val="002D02FB"/>
    <w:rsid w:val="00300781"/>
    <w:rsid w:val="00307E4A"/>
    <w:rsid w:val="0031442E"/>
    <w:rsid w:val="003160B2"/>
    <w:rsid w:val="00332ACF"/>
    <w:rsid w:val="003609B2"/>
    <w:rsid w:val="0036146B"/>
    <w:rsid w:val="00367C62"/>
    <w:rsid w:val="003B0706"/>
    <w:rsid w:val="003B1D14"/>
    <w:rsid w:val="003D08C5"/>
    <w:rsid w:val="003D7666"/>
    <w:rsid w:val="003E30AB"/>
    <w:rsid w:val="003E539F"/>
    <w:rsid w:val="004073CC"/>
    <w:rsid w:val="00421F7E"/>
    <w:rsid w:val="00431F4D"/>
    <w:rsid w:val="00443014"/>
    <w:rsid w:val="004643F5"/>
    <w:rsid w:val="00471AC6"/>
    <w:rsid w:val="00481B31"/>
    <w:rsid w:val="004A1BFE"/>
    <w:rsid w:val="004F37D0"/>
    <w:rsid w:val="00521C69"/>
    <w:rsid w:val="0054147A"/>
    <w:rsid w:val="00553B78"/>
    <w:rsid w:val="0055774F"/>
    <w:rsid w:val="005605A7"/>
    <w:rsid w:val="00561FFA"/>
    <w:rsid w:val="00565482"/>
    <w:rsid w:val="00566BA0"/>
    <w:rsid w:val="00573DAF"/>
    <w:rsid w:val="00582AF4"/>
    <w:rsid w:val="005952BA"/>
    <w:rsid w:val="005A5A28"/>
    <w:rsid w:val="005A71ED"/>
    <w:rsid w:val="005B3C70"/>
    <w:rsid w:val="005E04E4"/>
    <w:rsid w:val="00604ABC"/>
    <w:rsid w:val="00627E6A"/>
    <w:rsid w:val="0063672B"/>
    <w:rsid w:val="0065049E"/>
    <w:rsid w:val="00651D41"/>
    <w:rsid w:val="00660CF1"/>
    <w:rsid w:val="00662328"/>
    <w:rsid w:val="00686557"/>
    <w:rsid w:val="00686ACD"/>
    <w:rsid w:val="006A07AF"/>
    <w:rsid w:val="006B1A65"/>
    <w:rsid w:val="006C048F"/>
    <w:rsid w:val="006C41CC"/>
    <w:rsid w:val="006D12E9"/>
    <w:rsid w:val="006E31E2"/>
    <w:rsid w:val="006E5925"/>
    <w:rsid w:val="006E7E91"/>
    <w:rsid w:val="006E7F7F"/>
    <w:rsid w:val="006F6278"/>
    <w:rsid w:val="007072C2"/>
    <w:rsid w:val="00711029"/>
    <w:rsid w:val="00723D02"/>
    <w:rsid w:val="007363D4"/>
    <w:rsid w:val="007566B7"/>
    <w:rsid w:val="007714C4"/>
    <w:rsid w:val="007807EC"/>
    <w:rsid w:val="007A39DF"/>
    <w:rsid w:val="007B658E"/>
    <w:rsid w:val="007D6295"/>
    <w:rsid w:val="007D74A1"/>
    <w:rsid w:val="00807131"/>
    <w:rsid w:val="00810529"/>
    <w:rsid w:val="00827771"/>
    <w:rsid w:val="00833850"/>
    <w:rsid w:val="008358C4"/>
    <w:rsid w:val="00835AFD"/>
    <w:rsid w:val="008423E7"/>
    <w:rsid w:val="00845BE6"/>
    <w:rsid w:val="00846C09"/>
    <w:rsid w:val="008601F6"/>
    <w:rsid w:val="008747FB"/>
    <w:rsid w:val="0088024A"/>
    <w:rsid w:val="008A05CF"/>
    <w:rsid w:val="008B10FD"/>
    <w:rsid w:val="008C3A84"/>
    <w:rsid w:val="008C6739"/>
    <w:rsid w:val="008D5304"/>
    <w:rsid w:val="008D7753"/>
    <w:rsid w:val="008E0E0E"/>
    <w:rsid w:val="008F1B81"/>
    <w:rsid w:val="009037FC"/>
    <w:rsid w:val="009312C2"/>
    <w:rsid w:val="009A61A4"/>
    <w:rsid w:val="009B3325"/>
    <w:rsid w:val="009F15B7"/>
    <w:rsid w:val="009F39DC"/>
    <w:rsid w:val="00A14934"/>
    <w:rsid w:val="00A15B85"/>
    <w:rsid w:val="00A22B8C"/>
    <w:rsid w:val="00A25926"/>
    <w:rsid w:val="00A52314"/>
    <w:rsid w:val="00A60600"/>
    <w:rsid w:val="00A80114"/>
    <w:rsid w:val="00A871C6"/>
    <w:rsid w:val="00AC34B3"/>
    <w:rsid w:val="00AD190F"/>
    <w:rsid w:val="00AD3BD2"/>
    <w:rsid w:val="00AF1FAC"/>
    <w:rsid w:val="00B205F5"/>
    <w:rsid w:val="00B31503"/>
    <w:rsid w:val="00B330FB"/>
    <w:rsid w:val="00B43123"/>
    <w:rsid w:val="00B43889"/>
    <w:rsid w:val="00B54941"/>
    <w:rsid w:val="00B73F0B"/>
    <w:rsid w:val="00B83389"/>
    <w:rsid w:val="00BB6D23"/>
    <w:rsid w:val="00BC59D7"/>
    <w:rsid w:val="00BC5DC9"/>
    <w:rsid w:val="00BD23DC"/>
    <w:rsid w:val="00BE2C8E"/>
    <w:rsid w:val="00BE58C9"/>
    <w:rsid w:val="00BF04B8"/>
    <w:rsid w:val="00BF57DD"/>
    <w:rsid w:val="00C04104"/>
    <w:rsid w:val="00C208CE"/>
    <w:rsid w:val="00C218D9"/>
    <w:rsid w:val="00C401C6"/>
    <w:rsid w:val="00C55738"/>
    <w:rsid w:val="00C602BE"/>
    <w:rsid w:val="00C766EA"/>
    <w:rsid w:val="00CA791C"/>
    <w:rsid w:val="00CB35DE"/>
    <w:rsid w:val="00CB3B5F"/>
    <w:rsid w:val="00CD2D5D"/>
    <w:rsid w:val="00CF309F"/>
    <w:rsid w:val="00CF56CE"/>
    <w:rsid w:val="00D11E55"/>
    <w:rsid w:val="00D30F4A"/>
    <w:rsid w:val="00D45797"/>
    <w:rsid w:val="00D50E6F"/>
    <w:rsid w:val="00D62C67"/>
    <w:rsid w:val="00D95578"/>
    <w:rsid w:val="00DB373F"/>
    <w:rsid w:val="00DD1C94"/>
    <w:rsid w:val="00DD21AC"/>
    <w:rsid w:val="00DE13E4"/>
    <w:rsid w:val="00DE2B0D"/>
    <w:rsid w:val="00DE7285"/>
    <w:rsid w:val="00E07A87"/>
    <w:rsid w:val="00E13BB4"/>
    <w:rsid w:val="00E14A0D"/>
    <w:rsid w:val="00E22301"/>
    <w:rsid w:val="00E45F2E"/>
    <w:rsid w:val="00E604EA"/>
    <w:rsid w:val="00E82D72"/>
    <w:rsid w:val="00E92D24"/>
    <w:rsid w:val="00E940EB"/>
    <w:rsid w:val="00EA19CF"/>
    <w:rsid w:val="00EB2C63"/>
    <w:rsid w:val="00EC7AD0"/>
    <w:rsid w:val="00ED309D"/>
    <w:rsid w:val="00ED451F"/>
    <w:rsid w:val="00ED7490"/>
    <w:rsid w:val="00EE15F3"/>
    <w:rsid w:val="00EF3F86"/>
    <w:rsid w:val="00F13921"/>
    <w:rsid w:val="00F1686A"/>
    <w:rsid w:val="00F535FA"/>
    <w:rsid w:val="00F54034"/>
    <w:rsid w:val="00F654BE"/>
    <w:rsid w:val="00F759E6"/>
    <w:rsid w:val="00F815C0"/>
    <w:rsid w:val="00F82475"/>
    <w:rsid w:val="00FB2089"/>
    <w:rsid w:val="00FB4798"/>
    <w:rsid w:val="00FC1762"/>
    <w:rsid w:val="00FD5F33"/>
    <w:rsid w:val="00FE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96397C-C4F2-46D9-9C16-05F73937F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2017-03-17T07:30:00Z</cp:lastPrinted>
  <dcterms:created xsi:type="dcterms:W3CDTF">2017-03-17T07:30:00Z</dcterms:created>
  <dcterms:modified xsi:type="dcterms:W3CDTF">2017-03-17T07:30:00Z</dcterms:modified>
</cp:coreProperties>
</file>